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4C56AF">
        <w:rPr>
          <w:rFonts w:ascii="Times New Roman" w:hAnsi="Times New Roman" w:cs="Times New Roman"/>
          <w:b/>
          <w:sz w:val="24"/>
          <w:szCs w:val="24"/>
        </w:rPr>
        <w:t xml:space="preserve"> за 1квартал 2015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56"/>
        <w:gridCol w:w="1987"/>
        <w:gridCol w:w="780"/>
        <w:gridCol w:w="668"/>
        <w:gridCol w:w="668"/>
        <w:gridCol w:w="708"/>
        <w:gridCol w:w="621"/>
        <w:gridCol w:w="643"/>
        <w:gridCol w:w="784"/>
        <w:gridCol w:w="784"/>
        <w:gridCol w:w="784"/>
        <w:gridCol w:w="330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бюджет на 2015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ации Программы за 1 квартал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3B4874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4C56AF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626BE" w:rsidRDefault="00D626BE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0B2845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1CD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500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9C594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13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9C594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а, были изменения внесены и 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9C5948">
        <w:rPr>
          <w:rFonts w:ascii="Times New Roman" w:hAnsi="Times New Roman" w:cs="Times New Roman"/>
          <w:b/>
          <w:sz w:val="24"/>
          <w:szCs w:val="24"/>
        </w:rPr>
        <w:t>.  46,0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дефицитом </w:t>
      </w:r>
      <w:r w:rsidR="00861313">
        <w:rPr>
          <w:rFonts w:ascii="Times New Roman" w:hAnsi="Times New Roman" w:cs="Times New Roman"/>
          <w:b/>
          <w:sz w:val="24"/>
          <w:szCs w:val="24"/>
        </w:rPr>
        <w:t>сре</w:t>
      </w:r>
      <w:r w:rsidR="009C5948">
        <w:rPr>
          <w:rFonts w:ascii="Times New Roman" w:hAnsi="Times New Roman" w:cs="Times New Roman"/>
          <w:b/>
          <w:sz w:val="24"/>
          <w:szCs w:val="24"/>
        </w:rPr>
        <w:t>дств в бюджете в 2015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="0086131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48">
        <w:rPr>
          <w:rFonts w:ascii="Times New Roman" w:hAnsi="Times New Roman" w:cs="Times New Roman"/>
          <w:b/>
          <w:sz w:val="24"/>
          <w:szCs w:val="24"/>
        </w:rPr>
        <w:t>внесены изменения в подпрограмму в части уменьшения лимитов.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C5948">
        <w:rPr>
          <w:rFonts w:ascii="Times New Roman" w:hAnsi="Times New Roman" w:cs="Times New Roman"/>
          <w:sz w:val="20"/>
          <w:szCs w:val="20"/>
        </w:rPr>
        <w:t xml:space="preserve">  «05» апреля 2015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638F5"/>
    <w:rsid w:val="000749FD"/>
    <w:rsid w:val="00086F7B"/>
    <w:rsid w:val="000B2845"/>
    <w:rsid w:val="00100641"/>
    <w:rsid w:val="00126D96"/>
    <w:rsid w:val="00145FCB"/>
    <w:rsid w:val="001540B4"/>
    <w:rsid w:val="001F4890"/>
    <w:rsid w:val="002A317B"/>
    <w:rsid w:val="002B21A0"/>
    <w:rsid w:val="003B4874"/>
    <w:rsid w:val="003F6903"/>
    <w:rsid w:val="00410EFA"/>
    <w:rsid w:val="00441E1B"/>
    <w:rsid w:val="00446785"/>
    <w:rsid w:val="004B108A"/>
    <w:rsid w:val="004C56AF"/>
    <w:rsid w:val="00551F91"/>
    <w:rsid w:val="00563C70"/>
    <w:rsid w:val="00587353"/>
    <w:rsid w:val="00604867"/>
    <w:rsid w:val="006152A7"/>
    <w:rsid w:val="007531F2"/>
    <w:rsid w:val="007C393F"/>
    <w:rsid w:val="007D5ADF"/>
    <w:rsid w:val="007F0E0A"/>
    <w:rsid w:val="00816A32"/>
    <w:rsid w:val="00830C4A"/>
    <w:rsid w:val="00861313"/>
    <w:rsid w:val="0086233C"/>
    <w:rsid w:val="008A72CA"/>
    <w:rsid w:val="008B3943"/>
    <w:rsid w:val="008C5516"/>
    <w:rsid w:val="008E6C88"/>
    <w:rsid w:val="00925DD1"/>
    <w:rsid w:val="0097793F"/>
    <w:rsid w:val="00985A5A"/>
    <w:rsid w:val="009C5948"/>
    <w:rsid w:val="00A07821"/>
    <w:rsid w:val="00A17BE2"/>
    <w:rsid w:val="00A933C5"/>
    <w:rsid w:val="00B438B8"/>
    <w:rsid w:val="00BE6115"/>
    <w:rsid w:val="00CF51CA"/>
    <w:rsid w:val="00D211CD"/>
    <w:rsid w:val="00D3440D"/>
    <w:rsid w:val="00D626BE"/>
    <w:rsid w:val="00DC2FE1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21</cp:revision>
  <cp:lastPrinted>2013-04-03T06:15:00Z</cp:lastPrinted>
  <dcterms:created xsi:type="dcterms:W3CDTF">2011-05-18T19:20:00Z</dcterms:created>
  <dcterms:modified xsi:type="dcterms:W3CDTF">2015-04-11T08:07:00Z</dcterms:modified>
</cp:coreProperties>
</file>